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74C33">
      <w:pPr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江苏省常州技师学院采购项目履约验收评价表</w:t>
      </w:r>
    </w:p>
    <w:p w14:paraId="6F4FF6CA">
      <w:pPr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val="en-US" w:eastAsia="zh-CN"/>
        </w:rPr>
        <w:t>工程类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37"/>
        <w:gridCol w:w="2073"/>
        <w:gridCol w:w="1590"/>
        <w:gridCol w:w="856"/>
        <w:gridCol w:w="1312"/>
      </w:tblGrid>
      <w:tr w14:paraId="040A051F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22EE3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2"/>
                <w:szCs w:val="20"/>
              </w:rPr>
              <w:t>项目</w:t>
            </w:r>
            <w:r>
              <w:rPr>
                <w:rFonts w:hint="eastAsia"/>
                <w:kern w:val="0"/>
                <w:sz w:val="22"/>
                <w:szCs w:val="20"/>
                <w:lang w:val="en-US" w:eastAsia="zh-CN"/>
              </w:rPr>
              <w:t>名称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1ED1C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2"/>
                <w:szCs w:val="20"/>
              </w:rPr>
            </w:pPr>
          </w:p>
        </w:tc>
      </w:tr>
      <w:tr w14:paraId="19B0CA8D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15981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需求</w:t>
            </w:r>
            <w:r>
              <w:rPr>
                <w:rFonts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5D078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249A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供应商全称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79F34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3CD9BA37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5701F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合同名称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5346F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3F19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合同金额</w:t>
            </w:r>
          </w:p>
          <w:p w14:paraId="650C1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（成交金额）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54791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10705F98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7A04F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分期验收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02BF0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是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590" w:type="dxa"/>
            <w:noWrap w:val="0"/>
            <w:vAlign w:val="center"/>
          </w:tcPr>
          <w:p w14:paraId="45F12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分期情况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435A0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项目共分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期</w:t>
            </w:r>
          </w:p>
          <w:p w14:paraId="676FA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本次为第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期验收</w:t>
            </w:r>
          </w:p>
        </w:tc>
      </w:tr>
      <w:tr w14:paraId="1DB04231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7142C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验收时间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1E146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751D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验收地点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1444A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0F704DDF">
        <w:trPr>
          <w:trHeight w:val="459" w:hRule="atLeast"/>
          <w:jc w:val="center"/>
        </w:trPr>
        <w:tc>
          <w:tcPr>
            <w:tcW w:w="1328" w:type="dxa"/>
            <w:vMerge w:val="restart"/>
            <w:noWrap w:val="0"/>
            <w:vAlign w:val="center"/>
          </w:tcPr>
          <w:p w14:paraId="692770D1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验收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内容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14DC4EC9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施工内容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3B3B2C9F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0F37A945">
        <w:trPr>
          <w:trHeight w:val="45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38423724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4F145B06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施工进度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5789ECBC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20F6FAA9">
        <w:trPr>
          <w:trHeight w:val="45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664B94D5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00EE0478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施工质量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5E0CA49E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3D707ACF">
        <w:trPr>
          <w:trHeight w:val="40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1DCE954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01DFB781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施工人员配备情况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278A30B5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□不合格</w:t>
            </w:r>
          </w:p>
        </w:tc>
      </w:tr>
      <w:tr w14:paraId="5970E750">
        <w:trPr>
          <w:trHeight w:val="415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38C4AFB5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539EFFEC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施工人员配备情况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6E6546C7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合格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0E4721F6">
        <w:trPr>
          <w:trHeight w:val="420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58F168D3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4FAD57C2">
            <w:pPr>
              <w:jc w:val="center"/>
              <w:rPr>
                <w:rFonts w:hint="default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 w:bidi="ar-SA"/>
              </w:rPr>
              <w:t>安全文明操作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441C58A8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1A5E0526">
        <w:trPr>
          <w:trHeight w:val="41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69E4B85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5B110E99">
            <w:pPr>
              <w:ind w:firstLine="500" w:firstLineChars="250"/>
              <w:jc w:val="left"/>
              <w:rPr>
                <w:kern w:val="0"/>
                <w:sz w:val="20"/>
                <w:szCs w:val="20"/>
                <w:u w:val="single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</w:t>
            </w:r>
            <w:r>
              <w:rPr>
                <w:rFonts w:hint="eastAsia"/>
                <w:kern w:val="0"/>
                <w:sz w:val="20"/>
                <w:szCs w:val="20"/>
                <w:u w:val="single"/>
              </w:rPr>
              <w:t xml:space="preserve">             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4246CFCD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合格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>不合格</w:t>
            </w:r>
          </w:p>
        </w:tc>
      </w:tr>
      <w:tr w14:paraId="75005E6D">
        <w:trPr>
          <w:trHeight w:val="1406" w:hRule="atLeast"/>
          <w:jc w:val="center"/>
        </w:trPr>
        <w:tc>
          <w:tcPr>
            <w:tcW w:w="1328" w:type="dxa"/>
            <w:noWrap w:val="0"/>
            <w:vAlign w:val="center"/>
          </w:tcPr>
          <w:p w14:paraId="67E611ED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第三方参与验收情况说明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2A59BB40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FBA6208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由第三方参与验收人员，如设计、监理等机构根据实际情况，</w:t>
            </w:r>
          </w:p>
          <w:p w14:paraId="336D10A9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出具相关意见并签名</w:t>
            </w:r>
          </w:p>
          <w:p w14:paraId="525401FB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D51ECC9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BB3146A">
        <w:trPr>
          <w:trHeight w:val="1406" w:hRule="atLeast"/>
          <w:jc w:val="center"/>
        </w:trPr>
        <w:tc>
          <w:tcPr>
            <w:tcW w:w="1328" w:type="dxa"/>
            <w:noWrap w:val="0"/>
            <w:vAlign w:val="center"/>
          </w:tcPr>
          <w:p w14:paraId="0C2EEF0F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存在问题及改进意见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4513D704">
            <w:pPr>
              <w:jc w:val="center"/>
              <w:rPr>
                <w:rFonts w:hint="default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由验收小组组长填写，</w:t>
            </w:r>
            <w:r>
              <w:rPr>
                <w:rFonts w:hint="eastAsia"/>
                <w:kern w:val="0"/>
                <w:sz w:val="20"/>
                <w:szCs w:val="20"/>
              </w:rPr>
              <w:t>可另附页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没有填“无”</w:t>
            </w:r>
          </w:p>
        </w:tc>
      </w:tr>
      <w:tr w14:paraId="498C9A4E">
        <w:trPr>
          <w:trHeight w:val="401" w:hRule="atLeast"/>
          <w:jc w:val="center"/>
        </w:trPr>
        <w:tc>
          <w:tcPr>
            <w:tcW w:w="8296" w:type="dxa"/>
            <w:gridSpan w:val="6"/>
            <w:noWrap w:val="0"/>
            <w:vAlign w:val="center"/>
          </w:tcPr>
          <w:p w14:paraId="24576CD5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验收小组评审意见</w:t>
            </w:r>
          </w:p>
        </w:tc>
      </w:tr>
      <w:tr w14:paraId="7A38C635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33A5D542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成员</w:t>
            </w:r>
          </w:p>
        </w:tc>
        <w:tc>
          <w:tcPr>
            <w:tcW w:w="1137" w:type="dxa"/>
            <w:noWrap w:val="0"/>
            <w:vAlign w:val="center"/>
          </w:tcPr>
          <w:p w14:paraId="0D0ADF21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2073" w:type="dxa"/>
            <w:noWrap w:val="0"/>
            <w:vAlign w:val="center"/>
          </w:tcPr>
          <w:p w14:paraId="006C22B9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所在部门/单位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 w14:paraId="7A8CB460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验收意见</w:t>
            </w:r>
          </w:p>
          <w:p w14:paraId="3DFC3A80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（同意/不同意通过验收）</w:t>
            </w:r>
          </w:p>
        </w:tc>
        <w:tc>
          <w:tcPr>
            <w:tcW w:w="1312" w:type="dxa"/>
            <w:noWrap w:val="0"/>
            <w:vAlign w:val="center"/>
          </w:tcPr>
          <w:p w14:paraId="04F658B2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签名</w:t>
            </w:r>
          </w:p>
        </w:tc>
      </w:tr>
      <w:tr w14:paraId="66941C42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1FD76DC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组长</w:t>
            </w:r>
          </w:p>
        </w:tc>
        <w:tc>
          <w:tcPr>
            <w:tcW w:w="1137" w:type="dxa"/>
            <w:noWrap w:val="0"/>
            <w:vAlign w:val="center"/>
          </w:tcPr>
          <w:p w14:paraId="54A08863">
            <w:pPr>
              <w:jc w:val="center"/>
            </w:pPr>
          </w:p>
        </w:tc>
        <w:tc>
          <w:tcPr>
            <w:tcW w:w="2073" w:type="dxa"/>
            <w:noWrap w:val="0"/>
            <w:vAlign w:val="center"/>
          </w:tcPr>
          <w:p w14:paraId="008C3A55">
            <w:pPr>
              <w:jc w:val="center"/>
            </w:pPr>
          </w:p>
          <w:p w14:paraId="27E3E3FE">
            <w:pPr>
              <w:jc w:val="center"/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66B1CF52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609E1F45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12EBEF2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5442DA47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562BA0A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6B28D880">
            <w:pPr>
              <w:jc w:val="center"/>
              <w:rPr>
                <w:kern w:val="0"/>
                <w:sz w:val="20"/>
                <w:szCs w:val="20"/>
              </w:rPr>
            </w:pPr>
          </w:p>
          <w:p w14:paraId="33EE17F3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06DCAAA2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421E6C0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351EDC07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36452138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27104D3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2442DBC6">
            <w:pPr>
              <w:jc w:val="center"/>
              <w:rPr>
                <w:kern w:val="0"/>
                <w:sz w:val="20"/>
                <w:szCs w:val="20"/>
              </w:rPr>
            </w:pPr>
          </w:p>
          <w:p w14:paraId="3AC63D90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73E16D20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36C1576C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6737E704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1C8B6F7A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08B1B072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0C25478A">
            <w:pPr>
              <w:jc w:val="center"/>
              <w:rPr>
                <w:kern w:val="0"/>
                <w:sz w:val="20"/>
                <w:szCs w:val="20"/>
              </w:rPr>
            </w:pPr>
          </w:p>
          <w:p w14:paraId="2AD83BE0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247856A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4EBD257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2896FFB4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12E7A996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4ED2A95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6E07DED5">
            <w:pPr>
              <w:jc w:val="center"/>
              <w:rPr>
                <w:kern w:val="0"/>
                <w:sz w:val="20"/>
                <w:szCs w:val="20"/>
              </w:rPr>
            </w:pPr>
          </w:p>
          <w:p w14:paraId="18FF2C7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6DE6CF5A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51F984B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7F8E8F24">
        <w:trPr>
          <w:trHeight w:val="576" w:hRule="atLeast"/>
          <w:jc w:val="center"/>
        </w:trPr>
        <w:tc>
          <w:tcPr>
            <w:tcW w:w="1328" w:type="dxa"/>
            <w:noWrap w:val="0"/>
            <w:vAlign w:val="center"/>
          </w:tcPr>
          <w:p w14:paraId="330B8666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最终结论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7EC79047">
            <w:pPr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（本工程已按合同完成全部建设内容，通过履约验收）</w:t>
            </w:r>
          </w:p>
          <w:p w14:paraId="07AE039C">
            <w:pPr>
              <w:ind w:left="1800" w:hanging="1800" w:hangingChars="900"/>
              <w:jc w:val="left"/>
              <w:rPr>
                <w:rFonts w:hint="default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限期整改  （详见上述说明，经协商，供应商承诺在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前完成整改，整改后经复验如合格，视为通过验收）</w:t>
            </w:r>
          </w:p>
          <w:p w14:paraId="0BD5A84C">
            <w:pPr>
              <w:ind w:left="1800" w:hanging="1800" w:hangingChars="900"/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（工程存在严重质量问题，详见上述说明。本次验收不予通过，供应商按合同约定承担相应责任）</w:t>
            </w:r>
          </w:p>
          <w:p w14:paraId="7347F6B5">
            <w:pPr>
              <w:ind w:left="1800" w:hanging="1800" w:hangingChars="900"/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4A5568A">
            <w:pPr>
              <w:ind w:left="1795" w:leftChars="855" w:firstLine="2000" w:firstLineChars="1000"/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验收小组组长签字：</w:t>
            </w:r>
          </w:p>
          <w:p w14:paraId="6D9D420F">
            <w:pPr>
              <w:ind w:firstLine="4400" w:firstLineChars="2200"/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日  期：</w:t>
            </w:r>
          </w:p>
        </w:tc>
      </w:tr>
      <w:tr w14:paraId="31DBA1D2">
        <w:trPr>
          <w:trHeight w:val="2021" w:hRule="atLeast"/>
          <w:jc w:val="center"/>
        </w:trPr>
        <w:tc>
          <w:tcPr>
            <w:tcW w:w="4538" w:type="dxa"/>
            <w:gridSpan w:val="3"/>
            <w:noWrap w:val="0"/>
            <w:vAlign w:val="top"/>
          </w:tcPr>
          <w:p w14:paraId="37E590FC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需求部门意见：</w:t>
            </w:r>
          </w:p>
          <w:p w14:paraId="67D5B14D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407BAB62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A78E99D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负责人签名：</w:t>
            </w:r>
          </w:p>
          <w:p w14:paraId="038D8A3F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09B88521">
            <w:pPr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                          （公章）</w:t>
            </w:r>
          </w:p>
        </w:tc>
        <w:tc>
          <w:tcPr>
            <w:tcW w:w="3758" w:type="dxa"/>
            <w:gridSpan w:val="3"/>
            <w:noWrap w:val="0"/>
            <w:vAlign w:val="top"/>
          </w:tcPr>
          <w:p w14:paraId="76D93C0B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供应商确认：</w:t>
            </w:r>
          </w:p>
          <w:p w14:paraId="624FA343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0933FBC8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0024CAB1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法人或授权代表签名：</w:t>
            </w:r>
          </w:p>
          <w:p w14:paraId="692624A6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447F4167">
            <w:pPr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                  （公章）</w:t>
            </w:r>
          </w:p>
        </w:tc>
      </w:tr>
    </w:tbl>
    <w:p w14:paraId="253D00E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color w:val="0000FF"/>
          <w:kern w:val="2"/>
          <w:sz w:val="24"/>
          <w:szCs w:val="24"/>
          <w:lang w:val="en-US" w:eastAsia="zh-CN"/>
        </w:rPr>
      </w:pPr>
    </w:p>
    <w:p w14:paraId="670C4E6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/>
        </w:rPr>
        <w:t>说明：</w:t>
      </w:r>
    </w:p>
    <w:p w14:paraId="74560448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当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</w:rPr>
        <w:t>采购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工程3</w:t>
      </w:r>
      <w:r>
        <w:rPr>
          <w:rFonts w:ascii="仿宋" w:hAnsi="仿宋" w:eastAsia="仿宋" w:cs="Times New Roman"/>
          <w:b/>
          <w:bCs/>
          <w:color w:val="FF0000"/>
          <w:kern w:val="2"/>
          <w:sz w:val="24"/>
          <w:szCs w:val="24"/>
        </w:rPr>
        <w:t>0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</w:rPr>
        <w:t>万（含）以上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eastAsia="zh-CN"/>
        </w:rPr>
        <w:t>的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项目须填写该表，并打印签字盖章后上传至采购管理系统。</w:t>
      </w:r>
    </w:p>
    <w:p w14:paraId="1EE08999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验收工作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由需求部门组织，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确定1名验收小组组长，直接参与项目采购的人员，不得作为验收小组组长。人员包括需求部门采购经办人或其他人员、后勤管理处（维修改造、装饰装修等）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信息中心（弱电类工程），也可有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第三方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专家、监理、代理等人员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参与验收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人数应为3人以上的单数。</w:t>
      </w:r>
    </w:p>
    <w:p w14:paraId="3D59DCD3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凡涉及签名处必须手工填写。</w:t>
      </w:r>
    </w:p>
    <w:p w14:paraId="1A44E1DF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最终结论为“限期整改”的，复验结束后应形成复验报告，验收小组签字后补传至采购管理系统。</w:t>
      </w:r>
    </w:p>
    <w:p w14:paraId="0DB5EFA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28DEA1"/>
    <w:multiLevelType w:val="singleLevel"/>
    <w:tmpl w:val="E028DE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5E"/>
    <w:rsid w:val="00046C8D"/>
    <w:rsid w:val="00186A62"/>
    <w:rsid w:val="001D62CA"/>
    <w:rsid w:val="001F3213"/>
    <w:rsid w:val="00441CE4"/>
    <w:rsid w:val="004D52CF"/>
    <w:rsid w:val="0084373B"/>
    <w:rsid w:val="0088446F"/>
    <w:rsid w:val="00A121E1"/>
    <w:rsid w:val="00B03085"/>
    <w:rsid w:val="00C767B9"/>
    <w:rsid w:val="00CF0714"/>
    <w:rsid w:val="00DD575C"/>
    <w:rsid w:val="00DE581B"/>
    <w:rsid w:val="00E02E62"/>
    <w:rsid w:val="00E05421"/>
    <w:rsid w:val="00E0641B"/>
    <w:rsid w:val="00F80A5E"/>
    <w:rsid w:val="00F9162A"/>
    <w:rsid w:val="00FD2E65"/>
    <w:rsid w:val="09336D88"/>
    <w:rsid w:val="11361BAA"/>
    <w:rsid w:val="2A5C57A7"/>
    <w:rsid w:val="3CE15896"/>
    <w:rsid w:val="4217362D"/>
    <w:rsid w:val="46CB53EF"/>
    <w:rsid w:val="54FE640A"/>
    <w:rsid w:val="6C75255F"/>
    <w:rsid w:val="6EE42321"/>
    <w:rsid w:val="705C2855"/>
    <w:rsid w:val="764C3FA3"/>
    <w:rsid w:val="77EB6685"/>
    <w:rsid w:val="D68B3C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736</Words>
  <Characters>737</Characters>
  <Lines>2</Lines>
  <Paragraphs>1</Paragraphs>
  <TotalTime>0</TotalTime>
  <ScaleCrop>false</ScaleCrop>
  <LinksUpToDate>false</LinksUpToDate>
  <CharactersWithSpaces>886</CharactersWithSpaces>
  <Application>WPS Office_12.1.25201.25201_F1E327BC-269C-435d-A152-05C5408002CA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2024-10-11T09:38:00Z</dcterms:created>
  <dc:creator>PC</dc:creator>
  <cp:lastModifiedBy>贼小子</cp:lastModifiedBy>
  <dcterms:modified xsi:type="dcterms:W3CDTF">2026-02-25T12:01:12Z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eyJoZGlkIjoiYTI3YjcxYzM1MjE1MmYzMDM4ZDU3MjM1OGFjZDEyYTYiLCJ1c2VySWQiOiI3ODc3NTU2NzIifQ==</vt:lpwstr>
  </property>
  <property fmtid="{D5CDD505-2E9C-101B-9397-08002B2CF9AE}" pid="3" name="KSOProductBuildVer">
    <vt:lpwstr>2052-12.1.25201.25201</vt:lpwstr>
  </property>
  <property fmtid="{D5CDD505-2E9C-101B-9397-08002B2CF9AE}" pid="4" name="ICV">
    <vt:lpwstr>F4B550AD4FB23EAF08749E693F12AA63_43</vt:lpwstr>
  </property>
</Properties>
</file>